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6CB" w:rsidRPr="009D11ED" w:rsidRDefault="003876CB" w:rsidP="0040030B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1ED">
        <w:rPr>
          <w:rFonts w:ascii="Times New Roman" w:hAnsi="Times New Roman" w:cs="Times New Roman"/>
          <w:sz w:val="24"/>
          <w:szCs w:val="24"/>
        </w:rPr>
        <w:t>Tygodniowy rozkład zajęć</w:t>
      </w:r>
      <w:r w:rsidR="0040030B" w:rsidRPr="009D11ED">
        <w:rPr>
          <w:rFonts w:ascii="Times New Roman" w:hAnsi="Times New Roman" w:cs="Times New Roman"/>
          <w:sz w:val="24"/>
          <w:szCs w:val="24"/>
        </w:rPr>
        <w:t xml:space="preserve"> - g</w:t>
      </w:r>
      <w:r w:rsidRPr="009D11ED">
        <w:rPr>
          <w:rFonts w:ascii="Times New Roman" w:hAnsi="Times New Roman" w:cs="Times New Roman"/>
          <w:sz w:val="24"/>
          <w:szCs w:val="24"/>
        </w:rPr>
        <w:t>rupa „Elfy”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4"/>
        <w:gridCol w:w="2741"/>
        <w:gridCol w:w="2741"/>
        <w:gridCol w:w="2741"/>
        <w:gridCol w:w="2741"/>
        <w:gridCol w:w="2742"/>
      </w:tblGrid>
      <w:tr w:rsidR="003876CB" w:rsidRPr="009D11ED" w:rsidTr="00746507">
        <w:tc>
          <w:tcPr>
            <w:tcW w:w="514" w:type="dxa"/>
          </w:tcPr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876CB" w:rsidRPr="009D11ED" w:rsidRDefault="003876CB" w:rsidP="00746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2741" w:type="dxa"/>
          </w:tcPr>
          <w:p w:rsidR="003876CB" w:rsidRPr="009D11ED" w:rsidRDefault="003876CB" w:rsidP="00746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</w:p>
        </w:tc>
        <w:tc>
          <w:tcPr>
            <w:tcW w:w="2741" w:type="dxa"/>
          </w:tcPr>
          <w:p w:rsidR="003876CB" w:rsidRPr="009D11ED" w:rsidRDefault="003876CB" w:rsidP="00746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</w:p>
        </w:tc>
        <w:tc>
          <w:tcPr>
            <w:tcW w:w="2741" w:type="dxa"/>
          </w:tcPr>
          <w:p w:rsidR="003876CB" w:rsidRPr="009D11ED" w:rsidRDefault="003876CB" w:rsidP="00746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Czwartek </w:t>
            </w:r>
          </w:p>
        </w:tc>
        <w:tc>
          <w:tcPr>
            <w:tcW w:w="2742" w:type="dxa"/>
          </w:tcPr>
          <w:p w:rsidR="003876CB" w:rsidRPr="009D11ED" w:rsidRDefault="003876CB" w:rsidP="00746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Piątek </w:t>
            </w:r>
          </w:p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CB" w:rsidRPr="009D11ED" w:rsidTr="00746507">
        <w:tc>
          <w:tcPr>
            <w:tcW w:w="514" w:type="dxa"/>
          </w:tcPr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41" w:type="dxa"/>
          </w:tcPr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ruchowa i zdrowotna: zestaw zabaw porannych, zabiegi higieniczne</w:t>
            </w:r>
          </w:p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Ćwiczenia oddechowe, ortofoniczne i logopedyczne.</w:t>
            </w:r>
          </w:p>
          <w:p w:rsidR="003876CB" w:rsidRPr="009D11ED" w:rsidRDefault="009D11ED" w:rsidP="009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Wiersz do nauki na pamięć.</w:t>
            </w:r>
          </w:p>
        </w:tc>
        <w:tc>
          <w:tcPr>
            <w:tcW w:w="2741" w:type="dxa"/>
          </w:tcPr>
          <w:p w:rsidR="003876CB" w:rsidRPr="009D11ED" w:rsidRDefault="003876CB" w:rsidP="0038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ruchowa i zdrowotna: zestaw zabaw porannych, zabiegi higieniczne</w:t>
            </w:r>
          </w:p>
          <w:p w:rsidR="003876CB" w:rsidRPr="009D11ED" w:rsidRDefault="003876CB" w:rsidP="00387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CB" w:rsidRPr="009D11ED" w:rsidRDefault="009D11ED" w:rsidP="0038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Zabawa badawcza</w:t>
            </w:r>
          </w:p>
        </w:tc>
        <w:tc>
          <w:tcPr>
            <w:tcW w:w="2741" w:type="dxa"/>
          </w:tcPr>
          <w:p w:rsidR="003876CB" w:rsidRPr="009D11ED" w:rsidRDefault="003876CB" w:rsidP="0038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ruchowa i zdrowotna: zestaw zabaw porannych, zabiegi higieniczne</w:t>
            </w:r>
          </w:p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Zabawy paluszkowe.</w:t>
            </w:r>
          </w:p>
          <w:p w:rsidR="003876CB" w:rsidRPr="009D11ED" w:rsidRDefault="009D11ED" w:rsidP="009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Ja, Ty, Świat wg </w:t>
            </w:r>
            <w:proofErr w:type="spellStart"/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G.Dolya</w:t>
            </w:r>
            <w:proofErr w:type="spellEnd"/>
          </w:p>
        </w:tc>
        <w:tc>
          <w:tcPr>
            <w:tcW w:w="2741" w:type="dxa"/>
          </w:tcPr>
          <w:p w:rsidR="003876CB" w:rsidRPr="009D11ED" w:rsidRDefault="003876CB" w:rsidP="0038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ruchowa i zdrowotna: zestaw zabaw porannych, zabiegi higieniczne</w:t>
            </w:r>
          </w:p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CB" w:rsidRPr="009D11ED" w:rsidRDefault="009D11ED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Zabawa dydaktyczna</w:t>
            </w:r>
          </w:p>
        </w:tc>
        <w:tc>
          <w:tcPr>
            <w:tcW w:w="2742" w:type="dxa"/>
          </w:tcPr>
          <w:p w:rsidR="003876CB" w:rsidRPr="009D11ED" w:rsidRDefault="003876CB" w:rsidP="0038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ruchowa i zdrowotna: zestaw zabaw porannych, zabiegi higieniczne</w:t>
            </w:r>
          </w:p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CB" w:rsidRPr="009D11ED" w:rsidRDefault="009D11ED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„Dzień dla zdrowia” – cykl pogadanek.</w:t>
            </w:r>
          </w:p>
        </w:tc>
      </w:tr>
      <w:tr w:rsidR="003876CB" w:rsidRPr="009D11ED" w:rsidTr="0040030B">
        <w:trPr>
          <w:trHeight w:val="1995"/>
        </w:trPr>
        <w:tc>
          <w:tcPr>
            <w:tcW w:w="514" w:type="dxa"/>
          </w:tcPr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741" w:type="dxa"/>
          </w:tcPr>
          <w:p w:rsidR="009D11ED" w:rsidRPr="009D11ED" w:rsidRDefault="009D11ED" w:rsidP="009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Aktywność językowa </w:t>
            </w:r>
          </w:p>
          <w:p w:rsidR="009D11ED" w:rsidRPr="009D11ED" w:rsidRDefault="009D11ED" w:rsidP="009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(mowa)</w:t>
            </w:r>
          </w:p>
          <w:p w:rsidR="009D11ED" w:rsidRPr="009D11ED" w:rsidRDefault="009D11ED" w:rsidP="009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Aktywność ruchowa </w:t>
            </w:r>
          </w:p>
          <w:p w:rsidR="009D11ED" w:rsidRPr="009D11ED" w:rsidRDefault="009D11ED" w:rsidP="009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(ćwiczenia gimnastyczne)</w:t>
            </w:r>
          </w:p>
          <w:p w:rsidR="003876CB" w:rsidRPr="009D11ED" w:rsidRDefault="003876CB" w:rsidP="009D1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językowa</w:t>
            </w:r>
          </w:p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(mowa)</w:t>
            </w:r>
          </w:p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Aktywność artystyczna </w:t>
            </w:r>
          </w:p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(plastyka)</w:t>
            </w:r>
          </w:p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CB" w:rsidRPr="009D11ED" w:rsidRDefault="009D11ED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Religia 10:30 – 11:30</w:t>
            </w:r>
          </w:p>
        </w:tc>
        <w:tc>
          <w:tcPr>
            <w:tcW w:w="2741" w:type="dxa"/>
          </w:tcPr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poznawcza (matematyka)</w:t>
            </w:r>
          </w:p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artystyczna</w:t>
            </w:r>
          </w:p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(muzyka)</w:t>
            </w:r>
          </w:p>
          <w:p w:rsidR="0040030B" w:rsidRPr="009D11ED" w:rsidRDefault="0040030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CB" w:rsidRPr="009D11ED" w:rsidRDefault="00442644" w:rsidP="0040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Język angielski 11:00 – 11:30</w:t>
            </w:r>
          </w:p>
        </w:tc>
        <w:tc>
          <w:tcPr>
            <w:tcW w:w="2741" w:type="dxa"/>
          </w:tcPr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ruchowa</w:t>
            </w:r>
          </w:p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(ćw. gimnastyczne)</w:t>
            </w:r>
          </w:p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artystyczna</w:t>
            </w:r>
          </w:p>
          <w:p w:rsidR="00442644" w:rsidRDefault="009D11ED" w:rsidP="009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(plastyka)</w:t>
            </w:r>
            <w:r w:rsidR="00442644"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644" w:rsidRDefault="00442644" w:rsidP="009D1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30B" w:rsidRPr="009D11ED" w:rsidRDefault="00442644" w:rsidP="009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Język angielski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0 – 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2" w:type="dxa"/>
          </w:tcPr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poznawcza (matematyka)</w:t>
            </w:r>
          </w:p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Aktywność artystyczna</w:t>
            </w:r>
          </w:p>
          <w:p w:rsidR="009D11ED" w:rsidRPr="009D11ED" w:rsidRDefault="009D11ED" w:rsidP="009D11E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(muzyka)</w:t>
            </w:r>
          </w:p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76CB" w:rsidRPr="009D11ED" w:rsidTr="00746507">
        <w:tc>
          <w:tcPr>
            <w:tcW w:w="514" w:type="dxa"/>
          </w:tcPr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706" w:type="dxa"/>
            <w:gridSpan w:val="5"/>
          </w:tcPr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Odpoczynek na dywanie. Słuchanie muzyki relaksacyjnej, klasycznej. Masażyki relaksacyjne. Słuchanie bajki czytanej przez nauczyciela w ramach akcji „Cała Polska czyta dzieciom”.</w:t>
            </w:r>
          </w:p>
        </w:tc>
      </w:tr>
      <w:tr w:rsidR="003876CB" w:rsidRPr="009D11ED" w:rsidTr="00746507">
        <w:tc>
          <w:tcPr>
            <w:tcW w:w="514" w:type="dxa"/>
          </w:tcPr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741" w:type="dxa"/>
          </w:tcPr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Inne działania wynikające z potrzeb dzieci:</w:t>
            </w:r>
          </w:p>
          <w:p w:rsidR="003876CB" w:rsidRPr="009D11ED" w:rsidRDefault="008B6632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- projekt „Bohater tygodnia”</w:t>
            </w:r>
            <w:r w:rsidR="00D61FA5"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 (w zależności od chętnych dzieci)</w:t>
            </w:r>
          </w:p>
        </w:tc>
        <w:tc>
          <w:tcPr>
            <w:tcW w:w="2741" w:type="dxa"/>
          </w:tcPr>
          <w:p w:rsidR="00442644" w:rsidRPr="009D11ED" w:rsidRDefault="00442644" w:rsidP="0044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Inne działania wynikające z potrzeb dzieci:</w:t>
            </w:r>
          </w:p>
          <w:p w:rsidR="00442644" w:rsidRPr="009D11ED" w:rsidRDefault="00442644" w:rsidP="0044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- moduł literacki G. </w:t>
            </w:r>
            <w:proofErr w:type="spellStart"/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Dolya</w:t>
            </w:r>
            <w:proofErr w:type="spellEnd"/>
          </w:p>
          <w:p w:rsidR="003876CB" w:rsidRDefault="00442644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- gry rozwijające G. </w:t>
            </w:r>
            <w:proofErr w:type="spellStart"/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Dolya</w:t>
            </w:r>
            <w:proofErr w:type="spellEnd"/>
          </w:p>
          <w:p w:rsidR="00442644" w:rsidRPr="009D11ED" w:rsidRDefault="00442644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8B6632" w:rsidRPr="009D11ED" w:rsidRDefault="008B6632" w:rsidP="008B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Inne działania wynikające z potrzeb dzieci:</w:t>
            </w:r>
          </w:p>
          <w:p w:rsidR="001E3731" w:rsidRPr="009D11ED" w:rsidRDefault="001E3731" w:rsidP="008B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- Innowacja „</w:t>
            </w:r>
            <w:r w:rsidR="009D11ED" w:rsidRPr="009D1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Bajkowa skrzynia skarbów z całego świata</w:t>
            </w: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B6632" w:rsidRPr="009D11ED" w:rsidRDefault="008B6632" w:rsidP="001E3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442644" w:rsidRPr="009D11ED" w:rsidRDefault="00442644" w:rsidP="0044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Inne działania wynikające z potrzeb dzieci:</w:t>
            </w:r>
          </w:p>
          <w:p w:rsidR="00442644" w:rsidRPr="009D11ED" w:rsidRDefault="00442644" w:rsidP="0044264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Kodowanie na dywanie</w:t>
            </w:r>
          </w:p>
          <w:p w:rsidR="00442644" w:rsidRPr="009D11ED" w:rsidRDefault="00442644" w:rsidP="0044264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Zabawy z tablicą interaktywną </w:t>
            </w:r>
          </w:p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8B6632" w:rsidRPr="009D11ED" w:rsidRDefault="008B6632" w:rsidP="008B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Inne działania wynikające z potrzeb dzieci:</w:t>
            </w:r>
          </w:p>
          <w:p w:rsidR="00217DA1" w:rsidRPr="009D11ED" w:rsidRDefault="00900DC7" w:rsidP="008B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- zabawy muzyczne</w:t>
            </w:r>
          </w:p>
          <w:p w:rsidR="00217DA1" w:rsidRPr="009D11ED" w:rsidRDefault="00217DA1" w:rsidP="008B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 xml:space="preserve">- moduł literacki G. </w:t>
            </w:r>
            <w:proofErr w:type="spellStart"/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Dolya</w:t>
            </w:r>
            <w:proofErr w:type="spellEnd"/>
          </w:p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CB" w:rsidRPr="009D11ED" w:rsidTr="00746507">
        <w:tc>
          <w:tcPr>
            <w:tcW w:w="514" w:type="dxa"/>
          </w:tcPr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706" w:type="dxa"/>
            <w:gridSpan w:val="5"/>
          </w:tcPr>
          <w:p w:rsidR="003876CB" w:rsidRPr="009D11ED" w:rsidRDefault="003876CB" w:rsidP="007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1ED">
              <w:rPr>
                <w:rFonts w:ascii="Times New Roman" w:hAnsi="Times New Roman" w:cs="Times New Roman"/>
                <w:sz w:val="24"/>
                <w:szCs w:val="24"/>
              </w:rPr>
              <w:t>Zabawy dowolne w kącikach zainteresowań. Wyjście do ogrodu.</w:t>
            </w:r>
          </w:p>
        </w:tc>
      </w:tr>
    </w:tbl>
    <w:p w:rsidR="00174A8B" w:rsidRPr="009D11ED" w:rsidRDefault="00174A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4A8B" w:rsidRPr="009D11ED" w:rsidSect="003876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6CB"/>
    <w:rsid w:val="00112B06"/>
    <w:rsid w:val="00174A8B"/>
    <w:rsid w:val="00182669"/>
    <w:rsid w:val="001E1F93"/>
    <w:rsid w:val="001E3731"/>
    <w:rsid w:val="001F5425"/>
    <w:rsid w:val="00217DA1"/>
    <w:rsid w:val="003876CB"/>
    <w:rsid w:val="003F4526"/>
    <w:rsid w:val="0040030B"/>
    <w:rsid w:val="00442644"/>
    <w:rsid w:val="005B7A56"/>
    <w:rsid w:val="00614EFC"/>
    <w:rsid w:val="00625431"/>
    <w:rsid w:val="00635268"/>
    <w:rsid w:val="006D0536"/>
    <w:rsid w:val="006E64C6"/>
    <w:rsid w:val="00733E9E"/>
    <w:rsid w:val="008B6632"/>
    <w:rsid w:val="008D7233"/>
    <w:rsid w:val="00900DC7"/>
    <w:rsid w:val="00944F75"/>
    <w:rsid w:val="009D11ED"/>
    <w:rsid w:val="00AF48E8"/>
    <w:rsid w:val="00B46863"/>
    <w:rsid w:val="00C9271E"/>
    <w:rsid w:val="00D61FA5"/>
    <w:rsid w:val="00DB749E"/>
    <w:rsid w:val="00EB03CB"/>
    <w:rsid w:val="00EE293B"/>
    <w:rsid w:val="00F63C05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D188"/>
  <w15:docId w15:val="{290BA653-2690-4E60-8376-6F85C21C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26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6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D11ED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Roksana</cp:lastModifiedBy>
  <cp:revision>13</cp:revision>
  <dcterms:created xsi:type="dcterms:W3CDTF">2024-09-13T13:27:00Z</dcterms:created>
  <dcterms:modified xsi:type="dcterms:W3CDTF">2025-08-26T20:08:00Z</dcterms:modified>
</cp:coreProperties>
</file>