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0BEA4" w14:textId="55899B07" w:rsidR="00704994" w:rsidRPr="00A539A6" w:rsidRDefault="00704994" w:rsidP="00A539A6">
      <w:pPr>
        <w:pStyle w:val="Standard"/>
        <w:spacing w:before="80" w:afterLines="80" w:after="192" w:line="288" w:lineRule="auto"/>
        <w:jc w:val="center"/>
        <w:rPr>
          <w:rFonts w:eastAsia="Times New Roman" w:cs="Times New Roman"/>
          <w:b/>
          <w:sz w:val="32"/>
          <w:szCs w:val="32"/>
        </w:rPr>
      </w:pPr>
      <w:r w:rsidRPr="000576A9">
        <w:rPr>
          <w:rFonts w:eastAsia="Times New Roman" w:cs="Times New Roman"/>
          <w:b/>
          <w:sz w:val="32"/>
          <w:szCs w:val="32"/>
        </w:rPr>
        <w:t xml:space="preserve">Uchwała nr </w:t>
      </w:r>
      <w:r w:rsidR="00A539A6">
        <w:rPr>
          <w:rFonts w:eastAsia="Times New Roman" w:cs="Times New Roman"/>
          <w:b/>
          <w:sz w:val="32"/>
          <w:szCs w:val="32"/>
        </w:rPr>
        <w:t>2</w:t>
      </w:r>
      <w:r w:rsidR="00F905FA">
        <w:rPr>
          <w:rFonts w:eastAsia="Times New Roman" w:cs="Times New Roman"/>
          <w:b/>
          <w:sz w:val="32"/>
          <w:szCs w:val="32"/>
        </w:rPr>
        <w:t>5</w:t>
      </w:r>
      <w:r w:rsidR="008853B8">
        <w:rPr>
          <w:rFonts w:eastAsia="Times New Roman" w:cs="Times New Roman"/>
          <w:b/>
          <w:sz w:val="32"/>
          <w:szCs w:val="32"/>
        </w:rPr>
        <w:t>/2026</w:t>
      </w:r>
    </w:p>
    <w:p w14:paraId="421E40FE" w14:textId="77777777" w:rsidR="00704994" w:rsidRPr="000576A9" w:rsidRDefault="00704994" w:rsidP="00842E6B">
      <w:pPr>
        <w:pStyle w:val="Standard"/>
        <w:spacing w:before="80" w:afterLines="80" w:after="192" w:line="288" w:lineRule="auto"/>
        <w:jc w:val="center"/>
        <w:rPr>
          <w:rFonts w:eastAsia="Times New Roman" w:cs="Times New Roman"/>
          <w:b/>
          <w:sz w:val="32"/>
          <w:szCs w:val="32"/>
        </w:rPr>
      </w:pPr>
      <w:r w:rsidRPr="000576A9">
        <w:rPr>
          <w:rFonts w:eastAsia="Times New Roman" w:cs="Times New Roman"/>
          <w:b/>
          <w:sz w:val="32"/>
          <w:szCs w:val="32"/>
        </w:rPr>
        <w:t>Rady Rodziców Przedszkola nr 1 w Rybniku</w:t>
      </w:r>
    </w:p>
    <w:p w14:paraId="1DB01895" w14:textId="39661FFD" w:rsidR="00704994" w:rsidRPr="000576A9" w:rsidRDefault="00704994" w:rsidP="00842E6B">
      <w:pPr>
        <w:pStyle w:val="Standard"/>
        <w:spacing w:before="80" w:afterLines="80" w:after="192" w:line="288" w:lineRule="auto"/>
        <w:jc w:val="center"/>
        <w:rPr>
          <w:rFonts w:eastAsia="Times New Roman" w:cs="Times New Roman"/>
          <w:b/>
          <w:sz w:val="32"/>
          <w:szCs w:val="32"/>
        </w:rPr>
      </w:pPr>
      <w:r w:rsidRPr="000576A9">
        <w:rPr>
          <w:rFonts w:eastAsia="Times New Roman" w:cs="Times New Roman"/>
          <w:b/>
          <w:sz w:val="32"/>
          <w:szCs w:val="32"/>
        </w:rPr>
        <w:t xml:space="preserve">z dnia </w:t>
      </w:r>
      <w:r w:rsidR="00783B0B">
        <w:rPr>
          <w:rFonts w:eastAsia="Times New Roman" w:cs="Times New Roman"/>
          <w:b/>
          <w:sz w:val="32"/>
          <w:szCs w:val="32"/>
        </w:rPr>
        <w:t>2</w:t>
      </w:r>
      <w:r w:rsidR="00F905FA">
        <w:rPr>
          <w:rFonts w:eastAsia="Times New Roman" w:cs="Times New Roman"/>
          <w:b/>
          <w:sz w:val="32"/>
          <w:szCs w:val="32"/>
        </w:rPr>
        <w:t>7 lipca</w:t>
      </w:r>
      <w:r w:rsidR="008853B8">
        <w:rPr>
          <w:rFonts w:eastAsia="Times New Roman" w:cs="Times New Roman"/>
          <w:b/>
          <w:sz w:val="32"/>
          <w:szCs w:val="32"/>
        </w:rPr>
        <w:t xml:space="preserve"> 2026 r</w:t>
      </w:r>
      <w:r w:rsidRPr="000576A9">
        <w:rPr>
          <w:rFonts w:eastAsia="Times New Roman" w:cs="Times New Roman"/>
          <w:b/>
          <w:sz w:val="32"/>
          <w:szCs w:val="32"/>
        </w:rPr>
        <w:t>.</w:t>
      </w:r>
    </w:p>
    <w:p w14:paraId="07ABCA79" w14:textId="30D4B84B" w:rsidR="00704994" w:rsidRPr="000576A9" w:rsidRDefault="00704994" w:rsidP="00DD2C21">
      <w:pPr>
        <w:pStyle w:val="Standard"/>
        <w:spacing w:before="80" w:afterLines="80" w:after="192" w:line="288" w:lineRule="auto"/>
        <w:jc w:val="center"/>
        <w:rPr>
          <w:rFonts w:cs="Times New Roman"/>
          <w:sz w:val="32"/>
          <w:szCs w:val="32"/>
        </w:rPr>
      </w:pPr>
      <w:r w:rsidRPr="000576A9">
        <w:rPr>
          <w:rFonts w:eastAsia="Times New Roman" w:cs="Times New Roman"/>
          <w:b/>
          <w:sz w:val="32"/>
          <w:szCs w:val="32"/>
        </w:rPr>
        <w:t>w sprawie</w:t>
      </w:r>
      <w:r w:rsidR="00F905FA">
        <w:rPr>
          <w:rFonts w:eastAsia="Times New Roman" w:cs="Times New Roman"/>
          <w:b/>
          <w:sz w:val="32"/>
          <w:szCs w:val="32"/>
        </w:rPr>
        <w:t xml:space="preserve"> darowizny na zakup wyprawki</w:t>
      </w:r>
    </w:p>
    <w:p w14:paraId="26A0D464" w14:textId="07A574A6" w:rsidR="002E2611" w:rsidRPr="002E2611" w:rsidRDefault="002E2611" w:rsidP="002E2611">
      <w:pPr>
        <w:pStyle w:val="Standard"/>
        <w:jc w:val="both"/>
        <w:rPr>
          <w:rFonts w:eastAsia="Calibri" w:cs="Times New Roman"/>
        </w:rPr>
      </w:pPr>
      <w:r w:rsidRPr="002E2611">
        <w:rPr>
          <w:rFonts w:eastAsia="Calibri" w:cs="Times New Roman"/>
        </w:rPr>
        <w:t>Na podstawie art. 83 ustawy z dnia 14 grudnia 2016 r. – Prawo Oświatowe</w:t>
      </w:r>
      <w:r w:rsidRPr="002E2611">
        <w:rPr>
          <w:rFonts w:eastAsia="Calibri" w:cs="Times New Roman"/>
        </w:rPr>
        <w:br/>
        <w:t xml:space="preserve">oraz § 14 ust. 1 i § 21 ust. 2 Regulaminu Rady Rodziców Przedszkola Nr 1 w Rybniku </w:t>
      </w:r>
      <w:r>
        <w:rPr>
          <w:rFonts w:eastAsia="Calibri" w:cs="Times New Roman"/>
        </w:rPr>
        <w:t xml:space="preserve">Rada Rodziców </w:t>
      </w:r>
      <w:r w:rsidRPr="002E2611">
        <w:rPr>
          <w:rFonts w:eastAsia="Calibri" w:cs="Times New Roman"/>
        </w:rPr>
        <w:t>uchwala, co następuje.</w:t>
      </w:r>
    </w:p>
    <w:p w14:paraId="64833C3A" w14:textId="77777777" w:rsidR="00704994" w:rsidRPr="000576A9" w:rsidRDefault="00704994" w:rsidP="002E2611">
      <w:pPr>
        <w:pStyle w:val="Standard"/>
        <w:spacing w:before="80" w:afterLines="80" w:after="192" w:line="288" w:lineRule="auto"/>
        <w:jc w:val="both"/>
        <w:rPr>
          <w:rFonts w:eastAsia="Calibri" w:cs="Times New Roman"/>
          <w:sz w:val="22"/>
          <w:szCs w:val="22"/>
        </w:rPr>
      </w:pPr>
    </w:p>
    <w:p w14:paraId="509AD6C2" w14:textId="2A108FF3" w:rsidR="00842E6B" w:rsidRDefault="00842E6B" w:rsidP="00842E6B">
      <w:pPr>
        <w:spacing w:before="80" w:afterLines="80" w:after="192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14:paraId="59E3BF7F" w14:textId="5F146C40" w:rsidR="00DD2C21" w:rsidRDefault="002E2611" w:rsidP="002E2611">
      <w:pPr>
        <w:spacing w:before="80" w:afterLines="80" w:after="192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11">
        <w:rPr>
          <w:rFonts w:ascii="Times New Roman" w:hAnsi="Times New Roman" w:cs="Times New Roman"/>
          <w:sz w:val="24"/>
          <w:szCs w:val="24"/>
        </w:rPr>
        <w:t>Rada</w:t>
      </w:r>
      <w:r w:rsidR="00DD2C21" w:rsidRPr="002E2611">
        <w:rPr>
          <w:rFonts w:ascii="Times New Roman" w:hAnsi="Times New Roman" w:cs="Times New Roman"/>
          <w:sz w:val="24"/>
          <w:szCs w:val="24"/>
        </w:rPr>
        <w:t xml:space="preserve"> Rodziców </w:t>
      </w:r>
      <w:r w:rsidR="00F905FA">
        <w:rPr>
          <w:rFonts w:ascii="Times New Roman" w:hAnsi="Times New Roman" w:cs="Times New Roman"/>
          <w:sz w:val="24"/>
          <w:szCs w:val="24"/>
        </w:rPr>
        <w:t>postanawia dofinansować zakup wyprawki dla wszystkich grup na pierwsze</w:t>
      </w:r>
      <w:r w:rsidR="00705A6C">
        <w:rPr>
          <w:rFonts w:ascii="Times New Roman" w:hAnsi="Times New Roman" w:cs="Times New Roman"/>
          <w:sz w:val="24"/>
          <w:szCs w:val="24"/>
        </w:rPr>
        <w:t xml:space="preserve"> i drugie</w:t>
      </w:r>
      <w:r w:rsidR="00F905FA">
        <w:rPr>
          <w:rFonts w:ascii="Times New Roman" w:hAnsi="Times New Roman" w:cs="Times New Roman"/>
          <w:sz w:val="24"/>
          <w:szCs w:val="24"/>
        </w:rPr>
        <w:t xml:space="preserve"> półrocze roku przedszkolnego 2026/2027.</w:t>
      </w:r>
    </w:p>
    <w:p w14:paraId="4ADB683B" w14:textId="51187D83" w:rsidR="002F0E88" w:rsidRDefault="00F905FA" w:rsidP="00F905FA">
      <w:pPr>
        <w:spacing w:before="80" w:afterLines="80" w:after="192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14:paraId="4A984E2D" w14:textId="409D4042" w:rsidR="00F905FA" w:rsidRPr="002E2611" w:rsidRDefault="00F905FA" w:rsidP="00F905FA">
      <w:pPr>
        <w:spacing w:before="80" w:afterLines="80" w:after="192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Wartość wyprawki</w:t>
      </w:r>
      <w:r w:rsidR="00705A6C">
        <w:rPr>
          <w:rFonts w:ascii="Times New Roman" w:hAnsi="Times New Roman" w:cs="Times New Roman"/>
          <w:sz w:val="24"/>
          <w:szCs w:val="24"/>
        </w:rPr>
        <w:t xml:space="preserve"> na jedno półrocze</w:t>
      </w:r>
      <w:r>
        <w:rPr>
          <w:rFonts w:ascii="Times New Roman" w:hAnsi="Times New Roman" w:cs="Times New Roman"/>
          <w:sz w:val="24"/>
          <w:szCs w:val="24"/>
        </w:rPr>
        <w:t xml:space="preserve"> dla jednej grupy ustala się na kwotę 500 zł (łącznie 1.500 zł</w:t>
      </w:r>
      <w:r w:rsidR="00705A6C">
        <w:rPr>
          <w:rFonts w:ascii="Times New Roman" w:hAnsi="Times New Roman" w:cs="Times New Roman"/>
          <w:sz w:val="24"/>
          <w:szCs w:val="24"/>
        </w:rPr>
        <w:t xml:space="preserve"> za jedno półrocze</w:t>
      </w:r>
      <w:r>
        <w:rPr>
          <w:rFonts w:ascii="Times New Roman" w:hAnsi="Times New Roman" w:cs="Times New Roman"/>
          <w:sz w:val="24"/>
          <w:szCs w:val="24"/>
        </w:rPr>
        <w:t>).</w:t>
      </w:r>
      <w:r w:rsidR="00705A6C">
        <w:rPr>
          <w:rFonts w:ascii="Times New Roman" w:hAnsi="Times New Roman" w:cs="Times New Roman"/>
          <w:sz w:val="24"/>
          <w:szCs w:val="24"/>
        </w:rPr>
        <w:t xml:space="preserve"> Wyprawka może być zakupiona dwa razy w roku, przed rozpoczęciem każdego półrocza (łącznie </w:t>
      </w:r>
      <w:r w:rsidR="000F1BF8">
        <w:rPr>
          <w:rFonts w:ascii="Times New Roman" w:hAnsi="Times New Roman" w:cs="Times New Roman"/>
          <w:sz w:val="24"/>
          <w:szCs w:val="24"/>
        </w:rPr>
        <w:t>3.000 zł za cały rok).</w:t>
      </w:r>
    </w:p>
    <w:p w14:paraId="062E9018" w14:textId="7234EC07" w:rsidR="00DD2C21" w:rsidRDefault="00DD2C21" w:rsidP="00DD2C21">
      <w:pPr>
        <w:spacing w:before="80" w:afterLines="80" w:after="192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010864">
        <w:rPr>
          <w:rFonts w:ascii="Times New Roman" w:hAnsi="Times New Roman" w:cs="Times New Roman"/>
          <w:sz w:val="24"/>
          <w:szCs w:val="24"/>
        </w:rPr>
        <w:t>3</w:t>
      </w:r>
    </w:p>
    <w:p w14:paraId="539EFE1F" w14:textId="705249DA" w:rsidR="00010864" w:rsidRDefault="00010864" w:rsidP="00010864">
      <w:pPr>
        <w:spacing w:before="80" w:afterLines="80" w:after="192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Uchwały w sprawie przyznania dofinansowania na zakup wyprawki w </w:t>
      </w:r>
      <w:r w:rsidR="00705A6C">
        <w:rPr>
          <w:rFonts w:ascii="Times New Roman" w:hAnsi="Times New Roman" w:cs="Times New Roman"/>
          <w:sz w:val="24"/>
          <w:szCs w:val="24"/>
        </w:rPr>
        <w:t>kolejnych latach</w:t>
      </w:r>
      <w:r>
        <w:rPr>
          <w:rFonts w:ascii="Times New Roman" w:hAnsi="Times New Roman" w:cs="Times New Roman"/>
          <w:sz w:val="24"/>
          <w:szCs w:val="24"/>
        </w:rPr>
        <w:t xml:space="preserve"> będą podejmowane przed </w:t>
      </w:r>
      <w:r w:rsidR="00705A6C">
        <w:rPr>
          <w:rFonts w:ascii="Times New Roman" w:hAnsi="Times New Roman" w:cs="Times New Roman"/>
          <w:sz w:val="24"/>
          <w:szCs w:val="24"/>
        </w:rPr>
        <w:t>rozpoczęciem roku przedszkolnego</w:t>
      </w:r>
      <w:r>
        <w:rPr>
          <w:rFonts w:ascii="Times New Roman" w:hAnsi="Times New Roman" w:cs="Times New Roman"/>
          <w:sz w:val="24"/>
          <w:szCs w:val="24"/>
        </w:rPr>
        <w:t>. W razie przyznania darowizny, Rada Rodziców ustali jej wartość dla jednej grupy oraz łączny koszt dofinansowania.</w:t>
      </w:r>
    </w:p>
    <w:p w14:paraId="7146E17F" w14:textId="707C9772" w:rsidR="00010864" w:rsidRDefault="00010864" w:rsidP="00010864">
      <w:pPr>
        <w:spacing w:before="80" w:afterLines="80" w:after="192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</w:t>
      </w:r>
    </w:p>
    <w:p w14:paraId="5E8F9C68" w14:textId="33E53DDC" w:rsidR="00010864" w:rsidRDefault="00010864" w:rsidP="002738EA">
      <w:pPr>
        <w:spacing w:before="80" w:afterLines="80" w:after="192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Wyprawka </w:t>
      </w:r>
      <w:r w:rsidR="002738EA">
        <w:rPr>
          <w:rFonts w:ascii="Times New Roman" w:hAnsi="Times New Roman" w:cs="Times New Roman"/>
          <w:sz w:val="24"/>
          <w:szCs w:val="24"/>
        </w:rPr>
        <w:t>obejmuje</w:t>
      </w:r>
      <w:r>
        <w:rPr>
          <w:rFonts w:ascii="Times New Roman" w:hAnsi="Times New Roman" w:cs="Times New Roman"/>
          <w:sz w:val="24"/>
          <w:szCs w:val="24"/>
        </w:rPr>
        <w:t xml:space="preserve"> materiały papiernicze i plastyczne </w:t>
      </w:r>
      <w:r w:rsidR="002738EA">
        <w:rPr>
          <w:rFonts w:ascii="Times New Roman" w:hAnsi="Times New Roman" w:cs="Times New Roman"/>
          <w:sz w:val="24"/>
          <w:szCs w:val="24"/>
        </w:rPr>
        <w:t>potrzebne do prowadzenia zajęć oraz artykuły higieniczne dla dzieci. Środki z dofinansowania nie mogą być przeznaczone na</w:t>
      </w:r>
      <w:r w:rsidR="00834338">
        <w:rPr>
          <w:rFonts w:ascii="Times New Roman" w:hAnsi="Times New Roman" w:cs="Times New Roman"/>
          <w:sz w:val="24"/>
          <w:szCs w:val="24"/>
        </w:rPr>
        <w:t xml:space="preserve"> inne cele jak</w:t>
      </w:r>
      <w:r w:rsidR="002738EA">
        <w:rPr>
          <w:rFonts w:ascii="Times New Roman" w:hAnsi="Times New Roman" w:cs="Times New Roman"/>
          <w:sz w:val="24"/>
          <w:szCs w:val="24"/>
        </w:rPr>
        <w:t xml:space="preserve"> obsług</w:t>
      </w:r>
      <w:r w:rsidR="00834338">
        <w:rPr>
          <w:rFonts w:ascii="Times New Roman" w:hAnsi="Times New Roman" w:cs="Times New Roman"/>
          <w:sz w:val="24"/>
          <w:szCs w:val="24"/>
        </w:rPr>
        <w:t>a</w:t>
      </w:r>
      <w:r w:rsidR="002738EA">
        <w:rPr>
          <w:rFonts w:ascii="Times New Roman" w:hAnsi="Times New Roman" w:cs="Times New Roman"/>
          <w:sz w:val="24"/>
          <w:szCs w:val="24"/>
        </w:rPr>
        <w:t xml:space="preserve"> administracyjn</w:t>
      </w:r>
      <w:r w:rsidR="00834338">
        <w:rPr>
          <w:rFonts w:ascii="Times New Roman" w:hAnsi="Times New Roman" w:cs="Times New Roman"/>
          <w:sz w:val="24"/>
          <w:szCs w:val="24"/>
        </w:rPr>
        <w:t>a</w:t>
      </w:r>
      <w:r w:rsidR="002738EA">
        <w:rPr>
          <w:rFonts w:ascii="Times New Roman" w:hAnsi="Times New Roman" w:cs="Times New Roman"/>
          <w:sz w:val="24"/>
          <w:szCs w:val="24"/>
        </w:rPr>
        <w:t xml:space="preserve"> i biurow</w:t>
      </w:r>
      <w:r w:rsidR="00834338">
        <w:rPr>
          <w:rFonts w:ascii="Times New Roman" w:hAnsi="Times New Roman" w:cs="Times New Roman"/>
          <w:sz w:val="24"/>
          <w:szCs w:val="24"/>
        </w:rPr>
        <w:t>a</w:t>
      </w:r>
      <w:r w:rsidR="002738EA">
        <w:rPr>
          <w:rFonts w:ascii="Times New Roman" w:hAnsi="Times New Roman" w:cs="Times New Roman"/>
          <w:sz w:val="24"/>
          <w:szCs w:val="24"/>
        </w:rPr>
        <w:t xml:space="preserve"> </w:t>
      </w:r>
      <w:r w:rsidR="00834338">
        <w:rPr>
          <w:rFonts w:ascii="Times New Roman" w:hAnsi="Times New Roman" w:cs="Times New Roman"/>
          <w:sz w:val="24"/>
          <w:szCs w:val="24"/>
        </w:rPr>
        <w:t>lub zaopatrzenie</w:t>
      </w:r>
      <w:r w:rsidR="002738EA">
        <w:rPr>
          <w:rFonts w:ascii="Times New Roman" w:hAnsi="Times New Roman" w:cs="Times New Roman"/>
          <w:sz w:val="24"/>
          <w:szCs w:val="24"/>
        </w:rPr>
        <w:t xml:space="preserve"> </w:t>
      </w:r>
      <w:r w:rsidR="00834338">
        <w:rPr>
          <w:rFonts w:ascii="Times New Roman" w:hAnsi="Times New Roman" w:cs="Times New Roman"/>
          <w:sz w:val="24"/>
          <w:szCs w:val="24"/>
        </w:rPr>
        <w:t>zaplecza gospodarczego.</w:t>
      </w:r>
    </w:p>
    <w:p w14:paraId="4F7EDE00" w14:textId="2B9CC00E" w:rsidR="008F3732" w:rsidRDefault="008F3732" w:rsidP="008F3732">
      <w:pPr>
        <w:spacing w:before="80" w:afterLines="80" w:after="192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</w:p>
    <w:p w14:paraId="6B285B7E" w14:textId="440002F9" w:rsidR="00DD2C21" w:rsidRPr="000F15CC" w:rsidRDefault="00DD2C21" w:rsidP="000F15CC">
      <w:pPr>
        <w:spacing w:before="80" w:afterLines="80" w:after="192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5CC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sectPr w:rsidR="00DD2C21" w:rsidRPr="000F15C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9D6C0" w14:textId="77777777" w:rsidR="006C591A" w:rsidRDefault="006C591A" w:rsidP="006C591A">
      <w:pPr>
        <w:spacing w:after="0" w:line="240" w:lineRule="auto"/>
      </w:pPr>
      <w:r>
        <w:separator/>
      </w:r>
    </w:p>
  </w:endnote>
  <w:endnote w:type="continuationSeparator" w:id="0">
    <w:p w14:paraId="348DA898" w14:textId="77777777" w:rsidR="006C591A" w:rsidRDefault="006C591A" w:rsidP="006C5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17406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B5D3AC1" w14:textId="264166E2" w:rsidR="006C591A" w:rsidRPr="006C591A" w:rsidRDefault="006C591A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C59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59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C59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C591A">
          <w:rPr>
            <w:rFonts w:ascii="Times New Roman" w:hAnsi="Times New Roman" w:cs="Times New Roman"/>
            <w:sz w:val="24"/>
            <w:szCs w:val="24"/>
          </w:rPr>
          <w:t>2</w:t>
        </w:r>
        <w:r w:rsidRPr="006C59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65D62C5" w14:textId="77777777" w:rsidR="006C591A" w:rsidRDefault="006C59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8BA38" w14:textId="77777777" w:rsidR="006C591A" w:rsidRDefault="006C591A" w:rsidP="006C591A">
      <w:pPr>
        <w:spacing w:after="0" w:line="240" w:lineRule="auto"/>
      </w:pPr>
      <w:r>
        <w:separator/>
      </w:r>
    </w:p>
  </w:footnote>
  <w:footnote w:type="continuationSeparator" w:id="0">
    <w:p w14:paraId="6A499D74" w14:textId="77777777" w:rsidR="006C591A" w:rsidRDefault="006C591A" w:rsidP="006C59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31A8"/>
    <w:multiLevelType w:val="hybridMultilevel"/>
    <w:tmpl w:val="E7CE8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05601"/>
    <w:multiLevelType w:val="hybridMultilevel"/>
    <w:tmpl w:val="0A56C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E1DB8"/>
    <w:multiLevelType w:val="multilevel"/>
    <w:tmpl w:val="9266F01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32625"/>
    <w:multiLevelType w:val="hybridMultilevel"/>
    <w:tmpl w:val="D16C9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E0DEE"/>
    <w:multiLevelType w:val="hybridMultilevel"/>
    <w:tmpl w:val="EA742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93387"/>
    <w:multiLevelType w:val="hybridMultilevel"/>
    <w:tmpl w:val="3B6CF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AA4EFD"/>
    <w:multiLevelType w:val="hybridMultilevel"/>
    <w:tmpl w:val="056C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619DD"/>
    <w:multiLevelType w:val="hybridMultilevel"/>
    <w:tmpl w:val="11E84B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676334">
    <w:abstractNumId w:val="2"/>
  </w:num>
  <w:num w:numId="2" w16cid:durableId="1218858231">
    <w:abstractNumId w:val="0"/>
  </w:num>
  <w:num w:numId="3" w16cid:durableId="525631340">
    <w:abstractNumId w:val="6"/>
  </w:num>
  <w:num w:numId="4" w16cid:durableId="1899121761">
    <w:abstractNumId w:val="3"/>
  </w:num>
  <w:num w:numId="5" w16cid:durableId="42365188">
    <w:abstractNumId w:val="4"/>
  </w:num>
  <w:num w:numId="6" w16cid:durableId="935215428">
    <w:abstractNumId w:val="7"/>
  </w:num>
  <w:num w:numId="7" w16cid:durableId="639461937">
    <w:abstractNumId w:val="5"/>
  </w:num>
  <w:num w:numId="8" w16cid:durableId="1357072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D33"/>
    <w:rsid w:val="000001DE"/>
    <w:rsid w:val="00010864"/>
    <w:rsid w:val="00044B8B"/>
    <w:rsid w:val="000576A9"/>
    <w:rsid w:val="000A610A"/>
    <w:rsid w:val="000E26FD"/>
    <w:rsid w:val="000F15CC"/>
    <w:rsid w:val="000F1BF8"/>
    <w:rsid w:val="001923D8"/>
    <w:rsid w:val="00196165"/>
    <w:rsid w:val="001C574C"/>
    <w:rsid w:val="001E66EC"/>
    <w:rsid w:val="00213110"/>
    <w:rsid w:val="002738EA"/>
    <w:rsid w:val="002A5872"/>
    <w:rsid w:val="002C0E3F"/>
    <w:rsid w:val="002C7A5E"/>
    <w:rsid w:val="002E2611"/>
    <w:rsid w:val="002F0E88"/>
    <w:rsid w:val="0030285D"/>
    <w:rsid w:val="00387FD3"/>
    <w:rsid w:val="003C0585"/>
    <w:rsid w:val="00437125"/>
    <w:rsid w:val="00440D3C"/>
    <w:rsid w:val="004825FE"/>
    <w:rsid w:val="00494E8D"/>
    <w:rsid w:val="005F3272"/>
    <w:rsid w:val="00633D33"/>
    <w:rsid w:val="00641EC3"/>
    <w:rsid w:val="006A2AB4"/>
    <w:rsid w:val="006C591A"/>
    <w:rsid w:val="006F713E"/>
    <w:rsid w:val="00704994"/>
    <w:rsid w:val="00705A6C"/>
    <w:rsid w:val="007534B6"/>
    <w:rsid w:val="00783B0B"/>
    <w:rsid w:val="007967AC"/>
    <w:rsid w:val="008162C1"/>
    <w:rsid w:val="00834338"/>
    <w:rsid w:val="00842E6B"/>
    <w:rsid w:val="00877FC8"/>
    <w:rsid w:val="008853B8"/>
    <w:rsid w:val="008F3732"/>
    <w:rsid w:val="00941DDB"/>
    <w:rsid w:val="00945E6F"/>
    <w:rsid w:val="00953E62"/>
    <w:rsid w:val="009878E8"/>
    <w:rsid w:val="009A00CA"/>
    <w:rsid w:val="009A2594"/>
    <w:rsid w:val="00A539A6"/>
    <w:rsid w:val="00B439C1"/>
    <w:rsid w:val="00BE1EC8"/>
    <w:rsid w:val="00C13F00"/>
    <w:rsid w:val="00C45740"/>
    <w:rsid w:val="00C52030"/>
    <w:rsid w:val="00C90C93"/>
    <w:rsid w:val="00CB6CA3"/>
    <w:rsid w:val="00D46EE0"/>
    <w:rsid w:val="00D66890"/>
    <w:rsid w:val="00DD2C21"/>
    <w:rsid w:val="00DD337B"/>
    <w:rsid w:val="00E12396"/>
    <w:rsid w:val="00E37893"/>
    <w:rsid w:val="00E774B9"/>
    <w:rsid w:val="00E966E5"/>
    <w:rsid w:val="00EA5918"/>
    <w:rsid w:val="00ED5D5B"/>
    <w:rsid w:val="00EE6A63"/>
    <w:rsid w:val="00F905FA"/>
    <w:rsid w:val="00FC145A"/>
    <w:rsid w:val="00FE4F5D"/>
    <w:rsid w:val="00FF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5488C"/>
  <w15:chartTrackingRefBased/>
  <w15:docId w15:val="{E0E022A5-B975-45CD-8856-03E4B39B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3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3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D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3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3D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3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3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3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3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3D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3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D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3D3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3D3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3D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3D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3D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3D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3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3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3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3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3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3D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3D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3D3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3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3D3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3D33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7049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C5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591A"/>
  </w:style>
  <w:style w:type="paragraph" w:styleId="Stopka">
    <w:name w:val="footer"/>
    <w:basedOn w:val="Normalny"/>
    <w:link w:val="StopkaZnak"/>
    <w:uiPriority w:val="99"/>
    <w:unhideWhenUsed/>
    <w:rsid w:val="006C5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5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Damian Słomski</cp:lastModifiedBy>
  <cp:revision>32</cp:revision>
  <cp:lastPrinted>2026-02-02T22:44:00Z</cp:lastPrinted>
  <dcterms:created xsi:type="dcterms:W3CDTF">2025-12-16T21:41:00Z</dcterms:created>
  <dcterms:modified xsi:type="dcterms:W3CDTF">2026-08-22T19:48:00Z</dcterms:modified>
</cp:coreProperties>
</file>